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05E188" w14:textId="77777777" w:rsidR="00DD1DBB" w:rsidRPr="00AF53E5" w:rsidRDefault="00DD1DBB" w:rsidP="00C94829">
      <w:pPr>
        <w:spacing w:line="276" w:lineRule="auto"/>
        <w:jc w:val="center"/>
        <w:rPr>
          <w:b/>
          <w:color w:val="FF0000"/>
          <w:sz w:val="22"/>
          <w:szCs w:val="22"/>
        </w:rPr>
      </w:pPr>
    </w:p>
    <w:p w14:paraId="18A9F879" w14:textId="09B30A0C" w:rsidR="002F2150" w:rsidRDefault="00AB5A5F" w:rsidP="00735833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Vollrath Introduces 4-Series Back</w:t>
      </w:r>
      <w:r w:rsidR="00BB2F91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of</w:t>
      </w:r>
      <w:r w:rsidR="00BB2F91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>House Worktables for Commercial Kitchens</w:t>
      </w:r>
    </w:p>
    <w:p w14:paraId="4BADFA2C" w14:textId="77777777" w:rsidR="006D77FA" w:rsidRPr="006D77FA" w:rsidRDefault="006D77FA" w:rsidP="00C94829">
      <w:pPr>
        <w:spacing w:line="276" w:lineRule="auto"/>
        <w:jc w:val="center"/>
        <w:rPr>
          <w:b/>
          <w:sz w:val="22"/>
          <w:szCs w:val="22"/>
        </w:rPr>
      </w:pPr>
    </w:p>
    <w:p w14:paraId="3C15F3D1" w14:textId="68B0F135" w:rsidR="00FE7D53" w:rsidRDefault="00735833" w:rsidP="00310242">
      <w:pPr>
        <w:spacing w:line="276" w:lineRule="auto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Customizable shelving</w:t>
      </w:r>
      <w:r w:rsidR="003352A1">
        <w:rPr>
          <w:b/>
          <w:i/>
          <w:sz w:val="22"/>
          <w:szCs w:val="22"/>
        </w:rPr>
        <w:t xml:space="preserve"> and </w:t>
      </w:r>
      <w:r>
        <w:rPr>
          <w:b/>
          <w:i/>
          <w:sz w:val="22"/>
          <w:szCs w:val="22"/>
        </w:rPr>
        <w:t xml:space="preserve">enclosed cabinets </w:t>
      </w:r>
      <w:r w:rsidR="009230F2">
        <w:rPr>
          <w:b/>
          <w:i/>
          <w:sz w:val="22"/>
          <w:szCs w:val="22"/>
        </w:rPr>
        <w:t>add functionality and versatility</w:t>
      </w:r>
    </w:p>
    <w:p w14:paraId="6E78528B" w14:textId="4EC99C6D" w:rsidR="00827E9C" w:rsidRDefault="00827E9C" w:rsidP="0004333C">
      <w:pPr>
        <w:spacing w:line="276" w:lineRule="auto"/>
        <w:rPr>
          <w:b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AB5A5F" w14:paraId="1FA3B539" w14:textId="77777777" w:rsidTr="00AB5A5F">
        <w:trPr>
          <w:jc w:val="center"/>
        </w:trPr>
        <w:tc>
          <w:tcPr>
            <w:tcW w:w="0" w:type="auto"/>
            <w:vAlign w:val="bottom"/>
          </w:tcPr>
          <w:p w14:paraId="4249ADF7" w14:textId="4FF568B4" w:rsidR="00AB5A5F" w:rsidRDefault="00AB5A5F" w:rsidP="00A0715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14BE947D" wp14:editId="1A5BD854">
                  <wp:extent cx="2743200" cy="168363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1683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5A5F" w14:paraId="71FA38CD" w14:textId="77777777" w:rsidTr="00AB5A5F">
        <w:trPr>
          <w:jc w:val="center"/>
        </w:trPr>
        <w:tc>
          <w:tcPr>
            <w:tcW w:w="0" w:type="auto"/>
            <w:vAlign w:val="bottom"/>
          </w:tcPr>
          <w:p w14:paraId="5B233D79" w14:textId="031FDA1E" w:rsidR="00AB5A5F" w:rsidRDefault="00385824" w:rsidP="00A07150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hyperlink r:id="rId9" w:history="1">
              <w:r w:rsidR="00AB5A5F" w:rsidRPr="00AB5A5F">
                <w:rPr>
                  <w:rStyle w:val="Hyperlink"/>
                  <w:b/>
                </w:rPr>
                <w:t>Download Image</w:t>
              </w:r>
            </w:hyperlink>
          </w:p>
        </w:tc>
      </w:tr>
    </w:tbl>
    <w:p w14:paraId="430D4AA6" w14:textId="6FF5ABA7" w:rsidR="00C8389B" w:rsidRDefault="00C8389B" w:rsidP="0004333C">
      <w:pPr>
        <w:spacing w:line="276" w:lineRule="auto"/>
        <w:rPr>
          <w:b/>
          <w:sz w:val="22"/>
          <w:szCs w:val="22"/>
        </w:rPr>
      </w:pPr>
    </w:p>
    <w:p w14:paraId="3EC70E58" w14:textId="77777777" w:rsidR="00C8389B" w:rsidRDefault="00C8389B" w:rsidP="0004333C">
      <w:pPr>
        <w:spacing w:line="276" w:lineRule="auto"/>
        <w:rPr>
          <w:b/>
          <w:sz w:val="22"/>
          <w:szCs w:val="22"/>
        </w:rPr>
      </w:pPr>
    </w:p>
    <w:p w14:paraId="6544793D" w14:textId="1F5380D1" w:rsidR="00BD0DD9" w:rsidRDefault="00987FA4" w:rsidP="00735833">
      <w:pPr>
        <w:spacing w:line="276" w:lineRule="auto"/>
        <w:rPr>
          <w:sz w:val="22"/>
          <w:szCs w:val="22"/>
        </w:rPr>
      </w:pPr>
      <w:r w:rsidRPr="00707D27">
        <w:rPr>
          <w:b/>
          <w:sz w:val="22"/>
          <w:szCs w:val="22"/>
        </w:rPr>
        <w:t>Sheboygan</w:t>
      </w:r>
      <w:r w:rsidR="00BC7FBE" w:rsidRPr="00707D27">
        <w:rPr>
          <w:b/>
          <w:sz w:val="22"/>
          <w:szCs w:val="22"/>
        </w:rPr>
        <w:t>, Wis.</w:t>
      </w:r>
      <w:r w:rsidR="00BC7FBE" w:rsidRPr="00707D27">
        <w:rPr>
          <w:sz w:val="22"/>
          <w:szCs w:val="22"/>
        </w:rPr>
        <w:t xml:space="preserve"> – </w:t>
      </w:r>
      <w:r w:rsidR="00BC6E6E">
        <w:rPr>
          <w:b/>
          <w:sz w:val="22"/>
          <w:szCs w:val="22"/>
        </w:rPr>
        <w:t xml:space="preserve">August </w:t>
      </w:r>
      <w:r w:rsidR="00735833">
        <w:rPr>
          <w:b/>
          <w:sz w:val="22"/>
          <w:szCs w:val="22"/>
        </w:rPr>
        <w:t>2</w:t>
      </w:r>
      <w:r w:rsidR="00385824">
        <w:rPr>
          <w:b/>
          <w:sz w:val="22"/>
          <w:szCs w:val="22"/>
        </w:rPr>
        <w:t>5</w:t>
      </w:r>
      <w:r w:rsidR="002D240A" w:rsidRPr="00707D27">
        <w:rPr>
          <w:b/>
          <w:sz w:val="22"/>
          <w:szCs w:val="22"/>
        </w:rPr>
        <w:t xml:space="preserve">, </w:t>
      </w:r>
      <w:r w:rsidR="009931C6" w:rsidRPr="00707D27">
        <w:rPr>
          <w:b/>
          <w:sz w:val="22"/>
          <w:szCs w:val="22"/>
        </w:rPr>
        <w:t>202</w:t>
      </w:r>
      <w:r w:rsidR="00392DC2">
        <w:rPr>
          <w:b/>
          <w:sz w:val="22"/>
          <w:szCs w:val="22"/>
        </w:rPr>
        <w:t>1</w:t>
      </w:r>
      <w:r w:rsidR="00BC7FBE" w:rsidRPr="00707D27">
        <w:rPr>
          <w:sz w:val="22"/>
          <w:szCs w:val="22"/>
        </w:rPr>
        <w:t xml:space="preserve"> –</w:t>
      </w:r>
      <w:r w:rsidR="005F6E77">
        <w:rPr>
          <w:sz w:val="22"/>
          <w:szCs w:val="22"/>
        </w:rPr>
        <w:t xml:space="preserve"> </w:t>
      </w:r>
      <w:r w:rsidR="00E12C57">
        <w:rPr>
          <w:sz w:val="22"/>
          <w:szCs w:val="22"/>
        </w:rPr>
        <w:t>Vollrath Company introduces a new collection of eas</w:t>
      </w:r>
      <w:r w:rsidR="009230F2">
        <w:rPr>
          <w:sz w:val="22"/>
          <w:szCs w:val="22"/>
        </w:rPr>
        <w:t xml:space="preserve">ily </w:t>
      </w:r>
      <w:r w:rsidR="00E12C57">
        <w:rPr>
          <w:sz w:val="22"/>
          <w:szCs w:val="22"/>
        </w:rPr>
        <w:t>customiz</w:t>
      </w:r>
      <w:r w:rsidR="009230F2">
        <w:rPr>
          <w:sz w:val="22"/>
          <w:szCs w:val="22"/>
        </w:rPr>
        <w:t>able</w:t>
      </w:r>
      <w:r w:rsidR="00E12C57">
        <w:rPr>
          <w:sz w:val="22"/>
          <w:szCs w:val="22"/>
        </w:rPr>
        <w:t xml:space="preserve"> workstations with its </w:t>
      </w:r>
      <w:hyperlink r:id="rId10" w:history="1">
        <w:r w:rsidR="00E12C57" w:rsidRPr="00664AD1">
          <w:rPr>
            <w:rStyle w:val="Hyperlink"/>
            <w:sz w:val="22"/>
            <w:szCs w:val="22"/>
          </w:rPr>
          <w:t>4-Series Back of House Worktables</w:t>
        </w:r>
      </w:hyperlink>
      <w:r w:rsidR="00E12C57">
        <w:rPr>
          <w:sz w:val="22"/>
          <w:szCs w:val="22"/>
        </w:rPr>
        <w:t xml:space="preserve"> that offer a variety of </w:t>
      </w:r>
      <w:r w:rsidR="009217B3">
        <w:rPr>
          <w:sz w:val="22"/>
          <w:szCs w:val="22"/>
        </w:rPr>
        <w:t xml:space="preserve">optional </w:t>
      </w:r>
      <w:r w:rsidR="00E12C57">
        <w:rPr>
          <w:sz w:val="22"/>
          <w:szCs w:val="22"/>
        </w:rPr>
        <w:t xml:space="preserve">features to </w:t>
      </w:r>
      <w:r w:rsidR="003352A1">
        <w:rPr>
          <w:sz w:val="22"/>
          <w:szCs w:val="22"/>
        </w:rPr>
        <w:t xml:space="preserve">accommodate </w:t>
      </w:r>
      <w:r w:rsidR="009230F2">
        <w:rPr>
          <w:sz w:val="22"/>
          <w:szCs w:val="22"/>
        </w:rPr>
        <w:t xml:space="preserve">the many needs of </w:t>
      </w:r>
      <w:r w:rsidR="003352A1">
        <w:rPr>
          <w:sz w:val="22"/>
          <w:szCs w:val="22"/>
        </w:rPr>
        <w:t>a busy commercial kitchen</w:t>
      </w:r>
      <w:r w:rsidR="00BD0DD9">
        <w:rPr>
          <w:sz w:val="22"/>
          <w:szCs w:val="22"/>
        </w:rPr>
        <w:t xml:space="preserve">. </w:t>
      </w:r>
    </w:p>
    <w:p w14:paraId="118D625C" w14:textId="47FC1BF8" w:rsidR="00BD0DD9" w:rsidRDefault="00BD0DD9" w:rsidP="00735833">
      <w:pPr>
        <w:spacing w:line="276" w:lineRule="auto"/>
        <w:rPr>
          <w:sz w:val="22"/>
          <w:szCs w:val="22"/>
        </w:rPr>
      </w:pPr>
    </w:p>
    <w:p w14:paraId="0BB63263" w14:textId="5DF9A703" w:rsidR="00664AD1" w:rsidRPr="00664AD1" w:rsidRDefault="00664AD1" w:rsidP="00664AD1">
      <w:pPr>
        <w:rPr>
          <w:sz w:val="22"/>
          <w:szCs w:val="22"/>
        </w:rPr>
      </w:pPr>
      <w:r>
        <w:rPr>
          <w:sz w:val="22"/>
          <w:szCs w:val="22"/>
        </w:rPr>
        <w:t>“</w:t>
      </w:r>
      <w:r w:rsidRPr="00664AD1">
        <w:rPr>
          <w:sz w:val="22"/>
          <w:szCs w:val="22"/>
        </w:rPr>
        <w:t xml:space="preserve">Our 4-Series modular designs offer many combinations without requiring the longer lead time of a fully custom </w:t>
      </w:r>
      <w:r w:rsidR="00A60D19">
        <w:rPr>
          <w:sz w:val="22"/>
          <w:szCs w:val="22"/>
        </w:rPr>
        <w:t>fabricated unit</w:t>
      </w:r>
      <w:r w:rsidR="003E2D6D">
        <w:rPr>
          <w:sz w:val="22"/>
          <w:szCs w:val="22"/>
        </w:rPr>
        <w:t xml:space="preserve">,” said Brian Hedlund, vice president of </w:t>
      </w:r>
      <w:r w:rsidR="00A60D19">
        <w:rPr>
          <w:sz w:val="22"/>
          <w:szCs w:val="22"/>
        </w:rPr>
        <w:t>equipment</w:t>
      </w:r>
      <w:r w:rsidR="00374F06">
        <w:rPr>
          <w:sz w:val="22"/>
          <w:szCs w:val="22"/>
        </w:rPr>
        <w:t xml:space="preserve"> </w:t>
      </w:r>
      <w:r w:rsidR="003E2D6D">
        <w:rPr>
          <w:sz w:val="22"/>
          <w:szCs w:val="22"/>
        </w:rPr>
        <w:t>for Vollrath.</w:t>
      </w:r>
      <w:r w:rsidRPr="00664AD1">
        <w:rPr>
          <w:sz w:val="22"/>
          <w:szCs w:val="22"/>
        </w:rPr>
        <w:t xml:space="preserve"> </w:t>
      </w:r>
      <w:r w:rsidR="003E2D6D">
        <w:rPr>
          <w:sz w:val="22"/>
          <w:szCs w:val="22"/>
        </w:rPr>
        <w:t>“</w:t>
      </w:r>
      <w:r w:rsidR="00CF5C3F">
        <w:rPr>
          <w:sz w:val="22"/>
          <w:szCs w:val="22"/>
        </w:rPr>
        <w:t>T</w:t>
      </w:r>
      <w:r w:rsidRPr="00664AD1">
        <w:rPr>
          <w:sz w:val="22"/>
          <w:szCs w:val="22"/>
        </w:rPr>
        <w:t>he 4-Series is a great option for businesses looking to add a unique touch at a more affordable price point.</w:t>
      </w:r>
      <w:r w:rsidR="003E2D6D">
        <w:rPr>
          <w:sz w:val="22"/>
          <w:szCs w:val="22"/>
        </w:rPr>
        <w:t>”</w:t>
      </w:r>
    </w:p>
    <w:p w14:paraId="75AB4ED4" w14:textId="77777777" w:rsidR="00664AD1" w:rsidRDefault="00664AD1" w:rsidP="00735833">
      <w:pPr>
        <w:spacing w:line="276" w:lineRule="auto"/>
        <w:rPr>
          <w:sz w:val="22"/>
          <w:szCs w:val="22"/>
        </w:rPr>
      </w:pPr>
    </w:p>
    <w:p w14:paraId="0694621E" w14:textId="1509687F" w:rsidR="003352A1" w:rsidRDefault="003352A1" w:rsidP="003352A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735833">
        <w:rPr>
          <w:sz w:val="22"/>
          <w:szCs w:val="22"/>
        </w:rPr>
        <w:t xml:space="preserve">re-designed </w:t>
      </w:r>
      <w:r w:rsidR="009230F2">
        <w:rPr>
          <w:sz w:val="22"/>
          <w:szCs w:val="22"/>
        </w:rPr>
        <w:t xml:space="preserve">worktable </w:t>
      </w:r>
      <w:r w:rsidRPr="00735833">
        <w:rPr>
          <w:sz w:val="22"/>
          <w:szCs w:val="22"/>
        </w:rPr>
        <w:t xml:space="preserve">configurations </w:t>
      </w:r>
      <w:r w:rsidR="009230F2">
        <w:rPr>
          <w:sz w:val="22"/>
          <w:szCs w:val="22"/>
        </w:rPr>
        <w:t xml:space="preserve">offer </w:t>
      </w:r>
      <w:r w:rsidR="006A7BC5">
        <w:rPr>
          <w:sz w:val="22"/>
          <w:szCs w:val="22"/>
        </w:rPr>
        <w:t xml:space="preserve">either open or enclosed storage and </w:t>
      </w:r>
      <w:r>
        <w:rPr>
          <w:sz w:val="22"/>
          <w:szCs w:val="22"/>
        </w:rPr>
        <w:t xml:space="preserve">are available in </w:t>
      </w:r>
      <w:r w:rsidRPr="00735833">
        <w:rPr>
          <w:sz w:val="22"/>
          <w:szCs w:val="22"/>
        </w:rPr>
        <w:t>lengths between 36 and 144 inches, in 12-inch increments</w:t>
      </w:r>
      <w:r w:rsidR="006A7BC5">
        <w:rPr>
          <w:sz w:val="22"/>
          <w:szCs w:val="22"/>
        </w:rPr>
        <w:t>. E</w:t>
      </w:r>
      <w:r>
        <w:rPr>
          <w:sz w:val="22"/>
          <w:szCs w:val="22"/>
        </w:rPr>
        <w:t>ach model comes with a</w:t>
      </w:r>
      <w:r w:rsidRPr="00735833">
        <w:rPr>
          <w:sz w:val="22"/>
          <w:szCs w:val="22"/>
        </w:rPr>
        <w:t xml:space="preserve">djustable leveling legs </w:t>
      </w:r>
      <w:r>
        <w:rPr>
          <w:sz w:val="22"/>
          <w:szCs w:val="22"/>
        </w:rPr>
        <w:t xml:space="preserve">to </w:t>
      </w:r>
      <w:r w:rsidRPr="00735833">
        <w:rPr>
          <w:sz w:val="22"/>
          <w:szCs w:val="22"/>
        </w:rPr>
        <w:t xml:space="preserve">help ensure a </w:t>
      </w:r>
      <w:r w:rsidR="009230F2">
        <w:rPr>
          <w:sz w:val="22"/>
          <w:szCs w:val="22"/>
        </w:rPr>
        <w:t>stable</w:t>
      </w:r>
      <w:r w:rsidR="009230F2" w:rsidRPr="00735833">
        <w:rPr>
          <w:sz w:val="22"/>
          <w:szCs w:val="22"/>
        </w:rPr>
        <w:t xml:space="preserve"> </w:t>
      </w:r>
      <w:r w:rsidRPr="00735833">
        <w:rPr>
          <w:sz w:val="22"/>
          <w:szCs w:val="22"/>
        </w:rPr>
        <w:t>work surface</w:t>
      </w:r>
      <w:r>
        <w:rPr>
          <w:sz w:val="22"/>
          <w:szCs w:val="22"/>
        </w:rPr>
        <w:t xml:space="preserve">. </w:t>
      </w:r>
      <w:r w:rsidR="006A7BC5">
        <w:rPr>
          <w:sz w:val="22"/>
          <w:szCs w:val="22"/>
        </w:rPr>
        <w:t xml:space="preserve">Custom features include added shelving or enclosed cabinets, along with a sink </w:t>
      </w:r>
      <w:r w:rsidR="008B403D">
        <w:rPr>
          <w:sz w:val="22"/>
          <w:szCs w:val="22"/>
        </w:rPr>
        <w:t>and/</w:t>
      </w:r>
      <w:r w:rsidR="006A7BC5">
        <w:rPr>
          <w:sz w:val="22"/>
          <w:szCs w:val="22"/>
        </w:rPr>
        <w:t xml:space="preserve">or </w:t>
      </w:r>
      <w:r w:rsidR="00FB73D4">
        <w:rPr>
          <w:sz w:val="22"/>
          <w:szCs w:val="22"/>
        </w:rPr>
        <w:t xml:space="preserve">4-inch </w:t>
      </w:r>
      <w:r w:rsidR="006A7BC5">
        <w:rPr>
          <w:sz w:val="22"/>
          <w:szCs w:val="22"/>
        </w:rPr>
        <w:t xml:space="preserve">stainless steel backsplash. </w:t>
      </w:r>
    </w:p>
    <w:p w14:paraId="43C309A0" w14:textId="2C550B54" w:rsidR="00BB2F91" w:rsidRDefault="00BB2F91" w:rsidP="00735833">
      <w:pPr>
        <w:spacing w:line="276" w:lineRule="auto"/>
        <w:rPr>
          <w:sz w:val="22"/>
          <w:szCs w:val="22"/>
        </w:rPr>
      </w:pPr>
    </w:p>
    <w:p w14:paraId="26F2F767" w14:textId="71F4EC02" w:rsidR="00BB2F91" w:rsidRDefault="00BB2F91" w:rsidP="00735833">
      <w:pPr>
        <w:spacing w:line="276" w:lineRule="auto"/>
        <w:rPr>
          <w:sz w:val="22"/>
          <w:szCs w:val="22"/>
        </w:rPr>
      </w:pPr>
      <w:r w:rsidRPr="00BB2F91">
        <w:rPr>
          <w:sz w:val="22"/>
          <w:szCs w:val="22"/>
        </w:rPr>
        <w:t>The durable construction provides maximum strength</w:t>
      </w:r>
      <w:r w:rsidR="008B403D">
        <w:rPr>
          <w:sz w:val="22"/>
          <w:szCs w:val="22"/>
        </w:rPr>
        <w:t xml:space="preserve"> with </w:t>
      </w:r>
      <w:r w:rsidR="009230F2">
        <w:rPr>
          <w:sz w:val="22"/>
          <w:szCs w:val="22"/>
        </w:rPr>
        <w:t xml:space="preserve">its </w:t>
      </w:r>
      <w:r w:rsidR="008B403D" w:rsidRPr="00735833">
        <w:rPr>
          <w:sz w:val="22"/>
          <w:szCs w:val="22"/>
        </w:rPr>
        <w:t>14- or 16-gauge stainless steel</w:t>
      </w:r>
      <w:r w:rsidR="009230F2">
        <w:rPr>
          <w:sz w:val="22"/>
          <w:szCs w:val="22"/>
        </w:rPr>
        <w:t xml:space="preserve"> </w:t>
      </w:r>
      <w:r w:rsidR="00374F06">
        <w:rPr>
          <w:sz w:val="22"/>
          <w:szCs w:val="22"/>
        </w:rPr>
        <w:t>countertops</w:t>
      </w:r>
      <w:r w:rsidRPr="00BB2F91">
        <w:rPr>
          <w:sz w:val="22"/>
          <w:szCs w:val="22"/>
        </w:rPr>
        <w:t xml:space="preserve">, while the </w:t>
      </w:r>
      <w:r w:rsidR="009230F2">
        <w:rPr>
          <w:sz w:val="22"/>
          <w:szCs w:val="22"/>
        </w:rPr>
        <w:t>sleek</w:t>
      </w:r>
      <w:r w:rsidR="009230F2" w:rsidRPr="00BB2F91">
        <w:rPr>
          <w:sz w:val="22"/>
          <w:szCs w:val="22"/>
        </w:rPr>
        <w:t xml:space="preserve"> </w:t>
      </w:r>
      <w:r w:rsidRPr="00BB2F91">
        <w:rPr>
          <w:sz w:val="22"/>
          <w:szCs w:val="22"/>
        </w:rPr>
        <w:t xml:space="preserve">design </w:t>
      </w:r>
      <w:r>
        <w:rPr>
          <w:sz w:val="22"/>
          <w:szCs w:val="22"/>
        </w:rPr>
        <w:t xml:space="preserve">allows for a productive </w:t>
      </w:r>
      <w:r w:rsidR="009230F2">
        <w:rPr>
          <w:sz w:val="22"/>
          <w:szCs w:val="22"/>
        </w:rPr>
        <w:t xml:space="preserve">and easy-to-clean </w:t>
      </w:r>
      <w:r>
        <w:rPr>
          <w:sz w:val="22"/>
          <w:szCs w:val="22"/>
        </w:rPr>
        <w:t>workspace</w:t>
      </w:r>
      <w:r w:rsidR="00FA6279">
        <w:rPr>
          <w:sz w:val="22"/>
          <w:szCs w:val="22"/>
        </w:rPr>
        <w:t xml:space="preserve"> in any kitchen</w:t>
      </w:r>
      <w:r>
        <w:rPr>
          <w:sz w:val="22"/>
          <w:szCs w:val="22"/>
        </w:rPr>
        <w:t xml:space="preserve">. </w:t>
      </w:r>
    </w:p>
    <w:p w14:paraId="639C4A24" w14:textId="63EED235" w:rsidR="00BB2F91" w:rsidRDefault="00BB2F91" w:rsidP="00735833">
      <w:pPr>
        <w:spacing w:line="276" w:lineRule="auto"/>
        <w:rPr>
          <w:sz w:val="22"/>
          <w:szCs w:val="22"/>
        </w:rPr>
      </w:pPr>
    </w:p>
    <w:p w14:paraId="5C032F64" w14:textId="77777777" w:rsidR="000D34BC" w:rsidRDefault="000D34BC" w:rsidP="00735833">
      <w:pPr>
        <w:spacing w:line="276" w:lineRule="auto"/>
        <w:rPr>
          <w:sz w:val="22"/>
          <w:szCs w:val="22"/>
        </w:rPr>
      </w:pPr>
    </w:p>
    <w:p w14:paraId="6519F07D" w14:textId="77777777" w:rsidR="004910F4" w:rsidRPr="004910F4" w:rsidRDefault="004910F4" w:rsidP="004910F4">
      <w:pPr>
        <w:spacing w:line="276" w:lineRule="auto"/>
        <w:rPr>
          <w:b/>
          <w:bCs/>
          <w:sz w:val="22"/>
          <w:szCs w:val="22"/>
        </w:rPr>
      </w:pPr>
      <w:r w:rsidRPr="004910F4">
        <w:rPr>
          <w:b/>
          <w:bCs/>
          <w:sz w:val="22"/>
          <w:szCs w:val="22"/>
        </w:rPr>
        <w:t>About Vollrath Foodservice</w:t>
      </w:r>
    </w:p>
    <w:p w14:paraId="2F2BE9AA" w14:textId="77777777" w:rsidR="004910F4" w:rsidRPr="004910F4" w:rsidRDefault="004910F4" w:rsidP="004910F4">
      <w:pPr>
        <w:spacing w:line="276" w:lineRule="auto"/>
        <w:rPr>
          <w:sz w:val="22"/>
          <w:szCs w:val="22"/>
        </w:rPr>
      </w:pPr>
      <w:r w:rsidRPr="004910F4">
        <w:rPr>
          <w:sz w:val="22"/>
          <w:szCs w:val="22"/>
        </w:rPr>
        <w:t xml:space="preserve">Vollrath Foodservice is a global leader in foodservice equipment and supplies that offers an expansive portfolio of award-winning, premium-quality commercial foodservice equipment including serving systems and components, countertop equipment and smallwares. Primarily </w:t>
      </w:r>
      <w:r w:rsidRPr="004910F4">
        <w:rPr>
          <w:sz w:val="22"/>
          <w:szCs w:val="22"/>
        </w:rPr>
        <w:lastRenderedPageBreak/>
        <w:t xml:space="preserve">produced and assembled in the United States, Vollrath’s products are manufactured to exacting quality standards globally, backed by outstanding customer service and extensive educational resources. For more details, visit </w:t>
      </w:r>
      <w:hyperlink r:id="rId11" w:history="1">
        <w:r w:rsidRPr="004910F4">
          <w:rPr>
            <w:rStyle w:val="Hyperlink"/>
            <w:sz w:val="22"/>
            <w:szCs w:val="22"/>
          </w:rPr>
          <w:t>vollrathfoodservice.com</w:t>
        </w:r>
      </w:hyperlink>
      <w:r w:rsidRPr="004910F4">
        <w:rPr>
          <w:sz w:val="22"/>
          <w:szCs w:val="22"/>
        </w:rPr>
        <w:t>.</w:t>
      </w:r>
    </w:p>
    <w:p w14:paraId="2E26EA83" w14:textId="77777777" w:rsidR="00707D27" w:rsidRDefault="00707D27" w:rsidP="004910F4">
      <w:pPr>
        <w:spacing w:line="276" w:lineRule="auto"/>
        <w:jc w:val="center"/>
        <w:rPr>
          <w:sz w:val="22"/>
          <w:szCs w:val="22"/>
        </w:rPr>
      </w:pPr>
    </w:p>
    <w:p w14:paraId="12357FE9" w14:textId="7FA82222" w:rsidR="00415FE6" w:rsidRDefault="00415FE6" w:rsidP="00C94829">
      <w:pPr>
        <w:spacing w:line="276" w:lineRule="auto"/>
        <w:jc w:val="center"/>
        <w:rPr>
          <w:sz w:val="22"/>
          <w:szCs w:val="22"/>
        </w:rPr>
      </w:pPr>
      <w:r w:rsidRPr="00854925">
        <w:rPr>
          <w:sz w:val="22"/>
          <w:szCs w:val="22"/>
        </w:rPr>
        <w:t>#  #  #</w:t>
      </w:r>
    </w:p>
    <w:sectPr w:rsidR="00415FE6" w:rsidSect="00DE5722">
      <w:head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0662E" w14:textId="77777777" w:rsidR="009E1ED0" w:rsidRDefault="009E1ED0" w:rsidP="006305DB">
      <w:r>
        <w:separator/>
      </w:r>
    </w:p>
  </w:endnote>
  <w:endnote w:type="continuationSeparator" w:id="0">
    <w:p w14:paraId="7119B7D1" w14:textId="77777777" w:rsidR="009E1ED0" w:rsidRDefault="009E1ED0" w:rsidP="0063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roxima Nova Rg">
    <w:altName w:val="Tahoma"/>
    <w:charset w:val="00"/>
    <w:family w:val="auto"/>
    <w:pitch w:val="variable"/>
    <w:sig w:usb0="A00002E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Lt">
    <w:altName w:val="Tahoma"/>
    <w:charset w:val="00"/>
    <w:family w:val="auto"/>
    <w:pitch w:val="variable"/>
    <w:sig w:usb0="A00002EF" w:usb1="5000E0F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A29F0" w14:textId="77777777" w:rsidR="009E1ED0" w:rsidRDefault="009E1ED0" w:rsidP="006305DB">
      <w:r>
        <w:separator/>
      </w:r>
    </w:p>
  </w:footnote>
  <w:footnote w:type="continuationSeparator" w:id="0">
    <w:p w14:paraId="112B2397" w14:textId="77777777" w:rsidR="009E1ED0" w:rsidRDefault="009E1ED0" w:rsidP="0063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D373F" w14:textId="77777777" w:rsidR="002D240A" w:rsidRPr="00E36FA5" w:rsidRDefault="002D240A" w:rsidP="002D240A">
    <w:pPr>
      <w:rPr>
        <w:rFonts w:ascii="Proxima Nova Lt" w:eastAsia="Calibri" w:hAnsi="Proxima Nova Lt" w:cs="Calibri"/>
        <w:b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772E933" wp14:editId="3E6926BD">
          <wp:simplePos x="0" y="0"/>
          <wp:positionH relativeFrom="column">
            <wp:posOffset>4724400</wp:posOffset>
          </wp:positionH>
          <wp:positionV relativeFrom="paragraph">
            <wp:posOffset>0</wp:posOffset>
          </wp:positionV>
          <wp:extent cx="1585595" cy="5715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llrath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5595" cy="571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Proxima Nova Lt" w:eastAsia="Calibri" w:hAnsi="Proxima Nova Lt" w:cs="Calibri"/>
        <w:b/>
        <w:sz w:val="22"/>
        <w:szCs w:val="22"/>
      </w:rPr>
      <w:t>C</w:t>
    </w:r>
    <w:r w:rsidRPr="00E36FA5">
      <w:rPr>
        <w:rFonts w:ascii="Proxima Nova Lt" w:eastAsia="Calibri" w:hAnsi="Proxima Nova Lt" w:cs="Calibri"/>
        <w:b/>
        <w:sz w:val="22"/>
        <w:szCs w:val="22"/>
      </w:rPr>
      <w:t>ontact:</w:t>
    </w:r>
  </w:p>
  <w:p w14:paraId="078D3ED6" w14:textId="77777777" w:rsidR="002D240A" w:rsidRPr="00E36FA5" w:rsidRDefault="002D240A" w:rsidP="002D240A">
    <w:pPr>
      <w:rPr>
        <w:rFonts w:ascii="Proxima Nova Lt" w:hAnsi="Proxima Nova Lt"/>
        <w:sz w:val="22"/>
        <w:szCs w:val="22"/>
      </w:rPr>
    </w:pPr>
    <w:r w:rsidRPr="00E36FA5">
      <w:rPr>
        <w:rFonts w:ascii="Proxima Nova Lt" w:hAnsi="Proxima Nova Lt"/>
        <w:sz w:val="22"/>
        <w:szCs w:val="22"/>
      </w:rPr>
      <w:t>Tiffany Wieser</w:t>
    </w:r>
    <w:r>
      <w:rPr>
        <w:rFonts w:ascii="Proxima Nova Lt" w:hAnsi="Proxima Nova Lt"/>
        <w:sz w:val="22"/>
        <w:szCs w:val="22"/>
      </w:rPr>
      <w:t>, Media &amp; PR Lead</w:t>
    </w:r>
  </w:p>
  <w:p w14:paraId="50B04E24" w14:textId="77777777" w:rsidR="002D240A" w:rsidRPr="00E36FA5" w:rsidRDefault="002D240A" w:rsidP="002D240A">
    <w:pPr>
      <w:rPr>
        <w:rFonts w:ascii="Proxima Nova Lt" w:hAnsi="Proxima Nova Lt"/>
        <w:sz w:val="22"/>
        <w:szCs w:val="22"/>
      </w:rPr>
    </w:pPr>
    <w:r w:rsidRPr="00E36FA5">
      <w:rPr>
        <w:rFonts w:ascii="Proxima Nova Lt" w:hAnsi="Proxima Nova Lt"/>
        <w:sz w:val="22"/>
        <w:szCs w:val="22"/>
      </w:rPr>
      <w:t>920-459-5223</w:t>
    </w:r>
  </w:p>
  <w:p w14:paraId="16B28FFA" w14:textId="77777777" w:rsidR="002D240A" w:rsidRPr="001E55AA" w:rsidRDefault="00385824" w:rsidP="002D240A">
    <w:pPr>
      <w:rPr>
        <w:rFonts w:ascii="Proxima Nova Lt" w:hAnsi="Proxima Nova Lt"/>
        <w:sz w:val="22"/>
        <w:szCs w:val="22"/>
      </w:rPr>
    </w:pPr>
    <w:hyperlink r:id="rId2" w:history="1">
      <w:r w:rsidR="002D240A" w:rsidRPr="00E36FA5">
        <w:rPr>
          <w:rStyle w:val="Hyperlink"/>
          <w:rFonts w:ascii="Proxima Nova Lt" w:hAnsi="Proxima Nova Lt"/>
          <w:sz w:val="22"/>
          <w:szCs w:val="22"/>
        </w:rPr>
        <w:t>tiffany.wieser@vollrathco.com</w:t>
      </w:r>
    </w:hyperlink>
    <w:r w:rsidR="002D240A">
      <w:rPr>
        <w:rStyle w:val="Hyperlink"/>
        <w:rFonts w:ascii="Proxima Nova Lt" w:hAnsi="Proxima Nova Lt"/>
        <w:sz w:val="22"/>
        <w:szCs w:val="22"/>
      </w:rPr>
      <w:t xml:space="preserve"> </w:t>
    </w:r>
  </w:p>
  <w:p w14:paraId="5B4A1594" w14:textId="77777777" w:rsidR="00B02828" w:rsidRPr="002D240A" w:rsidRDefault="00B02828" w:rsidP="002D24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3D75E4"/>
    <w:multiLevelType w:val="hybridMultilevel"/>
    <w:tmpl w:val="F056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37BCF"/>
    <w:multiLevelType w:val="hybridMultilevel"/>
    <w:tmpl w:val="14380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550F9"/>
    <w:multiLevelType w:val="hybridMultilevel"/>
    <w:tmpl w:val="67328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EE2"/>
    <w:rsid w:val="000141BF"/>
    <w:rsid w:val="000206BA"/>
    <w:rsid w:val="00024A33"/>
    <w:rsid w:val="000327A8"/>
    <w:rsid w:val="000426B7"/>
    <w:rsid w:val="0004333C"/>
    <w:rsid w:val="000453EC"/>
    <w:rsid w:val="0005120E"/>
    <w:rsid w:val="00052E3C"/>
    <w:rsid w:val="00061843"/>
    <w:rsid w:val="000619A1"/>
    <w:rsid w:val="000743D0"/>
    <w:rsid w:val="00082661"/>
    <w:rsid w:val="0008757E"/>
    <w:rsid w:val="000A09B4"/>
    <w:rsid w:val="000B3DFC"/>
    <w:rsid w:val="000B6F05"/>
    <w:rsid w:val="000C7657"/>
    <w:rsid w:val="000D34BC"/>
    <w:rsid w:val="000E6D21"/>
    <w:rsid w:val="001045C4"/>
    <w:rsid w:val="0011545F"/>
    <w:rsid w:val="0011593A"/>
    <w:rsid w:val="001176A9"/>
    <w:rsid w:val="001343D4"/>
    <w:rsid w:val="00146EE2"/>
    <w:rsid w:val="00156E18"/>
    <w:rsid w:val="00165ECC"/>
    <w:rsid w:val="00171FD8"/>
    <w:rsid w:val="00172072"/>
    <w:rsid w:val="001749FD"/>
    <w:rsid w:val="0017700F"/>
    <w:rsid w:val="00184432"/>
    <w:rsid w:val="00185FDD"/>
    <w:rsid w:val="0019014D"/>
    <w:rsid w:val="00191EBC"/>
    <w:rsid w:val="00197E08"/>
    <w:rsid w:val="001A36AE"/>
    <w:rsid w:val="001B7527"/>
    <w:rsid w:val="001B796E"/>
    <w:rsid w:val="001C3FEA"/>
    <w:rsid w:val="001D6EAB"/>
    <w:rsid w:val="001E1FBC"/>
    <w:rsid w:val="001F6400"/>
    <w:rsid w:val="00202BDD"/>
    <w:rsid w:val="002032D3"/>
    <w:rsid w:val="002036C3"/>
    <w:rsid w:val="00222180"/>
    <w:rsid w:val="00224554"/>
    <w:rsid w:val="00230869"/>
    <w:rsid w:val="00231FD4"/>
    <w:rsid w:val="00251BB8"/>
    <w:rsid w:val="0025280E"/>
    <w:rsid w:val="00257FA8"/>
    <w:rsid w:val="002615DA"/>
    <w:rsid w:val="002654AE"/>
    <w:rsid w:val="002672B8"/>
    <w:rsid w:val="002721EE"/>
    <w:rsid w:val="00280DA3"/>
    <w:rsid w:val="00286420"/>
    <w:rsid w:val="002A681B"/>
    <w:rsid w:val="002D029D"/>
    <w:rsid w:val="002D23D0"/>
    <w:rsid w:val="002D240A"/>
    <w:rsid w:val="002E3DCC"/>
    <w:rsid w:val="002F2150"/>
    <w:rsid w:val="003023AD"/>
    <w:rsid w:val="00310242"/>
    <w:rsid w:val="00311705"/>
    <w:rsid w:val="00313DA4"/>
    <w:rsid w:val="003255B6"/>
    <w:rsid w:val="003300B1"/>
    <w:rsid w:val="00330312"/>
    <w:rsid w:val="00330593"/>
    <w:rsid w:val="00330B0E"/>
    <w:rsid w:val="003352A1"/>
    <w:rsid w:val="00336D79"/>
    <w:rsid w:val="00340131"/>
    <w:rsid w:val="00345D04"/>
    <w:rsid w:val="00346658"/>
    <w:rsid w:val="0034723A"/>
    <w:rsid w:val="003560E0"/>
    <w:rsid w:val="003572A1"/>
    <w:rsid w:val="00374F06"/>
    <w:rsid w:val="00385824"/>
    <w:rsid w:val="00385EC6"/>
    <w:rsid w:val="00391228"/>
    <w:rsid w:val="00391D5F"/>
    <w:rsid w:val="00392DC2"/>
    <w:rsid w:val="00395443"/>
    <w:rsid w:val="003A087C"/>
    <w:rsid w:val="003A0F0B"/>
    <w:rsid w:val="003A7219"/>
    <w:rsid w:val="003B0498"/>
    <w:rsid w:val="003B0871"/>
    <w:rsid w:val="003B365A"/>
    <w:rsid w:val="003B53DE"/>
    <w:rsid w:val="003B63A6"/>
    <w:rsid w:val="003C0516"/>
    <w:rsid w:val="003D0298"/>
    <w:rsid w:val="003D0596"/>
    <w:rsid w:val="003D27DF"/>
    <w:rsid w:val="003D789C"/>
    <w:rsid w:val="003E2790"/>
    <w:rsid w:val="003E2D6D"/>
    <w:rsid w:val="003E6AAD"/>
    <w:rsid w:val="003F0942"/>
    <w:rsid w:val="003F6E8C"/>
    <w:rsid w:val="00406787"/>
    <w:rsid w:val="00411FF5"/>
    <w:rsid w:val="00412F84"/>
    <w:rsid w:val="00413C18"/>
    <w:rsid w:val="00415FE6"/>
    <w:rsid w:val="00416274"/>
    <w:rsid w:val="00421094"/>
    <w:rsid w:val="004304C2"/>
    <w:rsid w:val="004310D6"/>
    <w:rsid w:val="004347B9"/>
    <w:rsid w:val="004443B5"/>
    <w:rsid w:val="00450ED2"/>
    <w:rsid w:val="00456A6D"/>
    <w:rsid w:val="00460C9A"/>
    <w:rsid w:val="004620B0"/>
    <w:rsid w:val="004730DA"/>
    <w:rsid w:val="00474CCA"/>
    <w:rsid w:val="00475EAC"/>
    <w:rsid w:val="004843B6"/>
    <w:rsid w:val="004844F2"/>
    <w:rsid w:val="00490D92"/>
    <w:rsid w:val="004910F4"/>
    <w:rsid w:val="00491F4B"/>
    <w:rsid w:val="004930EC"/>
    <w:rsid w:val="004A3A85"/>
    <w:rsid w:val="004A48AA"/>
    <w:rsid w:val="004A654E"/>
    <w:rsid w:val="004E23B1"/>
    <w:rsid w:val="004F518E"/>
    <w:rsid w:val="00502872"/>
    <w:rsid w:val="00514C05"/>
    <w:rsid w:val="00516D1E"/>
    <w:rsid w:val="00530D1A"/>
    <w:rsid w:val="00532341"/>
    <w:rsid w:val="00532F4E"/>
    <w:rsid w:val="00533DE9"/>
    <w:rsid w:val="00534F78"/>
    <w:rsid w:val="005401D8"/>
    <w:rsid w:val="00541092"/>
    <w:rsid w:val="00544248"/>
    <w:rsid w:val="005460CD"/>
    <w:rsid w:val="00547D52"/>
    <w:rsid w:val="00550074"/>
    <w:rsid w:val="005912CC"/>
    <w:rsid w:val="005A29B1"/>
    <w:rsid w:val="005B7866"/>
    <w:rsid w:val="005B7BED"/>
    <w:rsid w:val="005C438C"/>
    <w:rsid w:val="005D408C"/>
    <w:rsid w:val="005D71B6"/>
    <w:rsid w:val="005E6D9C"/>
    <w:rsid w:val="005F0CE6"/>
    <w:rsid w:val="005F0F54"/>
    <w:rsid w:val="005F44DC"/>
    <w:rsid w:val="005F6E77"/>
    <w:rsid w:val="00615844"/>
    <w:rsid w:val="006305DB"/>
    <w:rsid w:val="006324F4"/>
    <w:rsid w:val="00632529"/>
    <w:rsid w:val="0063351F"/>
    <w:rsid w:val="00650F98"/>
    <w:rsid w:val="00654FB8"/>
    <w:rsid w:val="006600C4"/>
    <w:rsid w:val="00664AD1"/>
    <w:rsid w:val="00667504"/>
    <w:rsid w:val="00667E52"/>
    <w:rsid w:val="00687BC5"/>
    <w:rsid w:val="006A4324"/>
    <w:rsid w:val="006A4D60"/>
    <w:rsid w:val="006A533E"/>
    <w:rsid w:val="006A7BC5"/>
    <w:rsid w:val="006B0B51"/>
    <w:rsid w:val="006B2514"/>
    <w:rsid w:val="006B3CE5"/>
    <w:rsid w:val="006B6CF2"/>
    <w:rsid w:val="006C28FD"/>
    <w:rsid w:val="006D4919"/>
    <w:rsid w:val="006D77FA"/>
    <w:rsid w:val="006E5927"/>
    <w:rsid w:val="006F387D"/>
    <w:rsid w:val="006F5B34"/>
    <w:rsid w:val="006F7B87"/>
    <w:rsid w:val="007007E7"/>
    <w:rsid w:val="00705AA0"/>
    <w:rsid w:val="0070673D"/>
    <w:rsid w:val="00707D27"/>
    <w:rsid w:val="00714E26"/>
    <w:rsid w:val="00725041"/>
    <w:rsid w:val="00732E6D"/>
    <w:rsid w:val="00735833"/>
    <w:rsid w:val="00747BE2"/>
    <w:rsid w:val="007607ED"/>
    <w:rsid w:val="0079123A"/>
    <w:rsid w:val="00792315"/>
    <w:rsid w:val="007A61D1"/>
    <w:rsid w:val="007A7CAD"/>
    <w:rsid w:val="007B1930"/>
    <w:rsid w:val="007B2CA0"/>
    <w:rsid w:val="007D2AC2"/>
    <w:rsid w:val="007F6BE3"/>
    <w:rsid w:val="008073B8"/>
    <w:rsid w:val="00816A05"/>
    <w:rsid w:val="00822829"/>
    <w:rsid w:val="00826E67"/>
    <w:rsid w:val="00827E9C"/>
    <w:rsid w:val="00846D4D"/>
    <w:rsid w:val="0085312B"/>
    <w:rsid w:val="008531C3"/>
    <w:rsid w:val="00854925"/>
    <w:rsid w:val="0086096F"/>
    <w:rsid w:val="0086242B"/>
    <w:rsid w:val="0086524C"/>
    <w:rsid w:val="00874D15"/>
    <w:rsid w:val="00877A99"/>
    <w:rsid w:val="00880853"/>
    <w:rsid w:val="00886D57"/>
    <w:rsid w:val="008B403D"/>
    <w:rsid w:val="008B49BD"/>
    <w:rsid w:val="008B51D8"/>
    <w:rsid w:val="008C0129"/>
    <w:rsid w:val="008C1C6F"/>
    <w:rsid w:val="008C3AFD"/>
    <w:rsid w:val="008D18D4"/>
    <w:rsid w:val="008E0D6F"/>
    <w:rsid w:val="008E177C"/>
    <w:rsid w:val="008F0280"/>
    <w:rsid w:val="008F51E8"/>
    <w:rsid w:val="008F7ECB"/>
    <w:rsid w:val="009006CC"/>
    <w:rsid w:val="009023DA"/>
    <w:rsid w:val="00910C19"/>
    <w:rsid w:val="00913717"/>
    <w:rsid w:val="009217B3"/>
    <w:rsid w:val="009230F2"/>
    <w:rsid w:val="009241F6"/>
    <w:rsid w:val="00930599"/>
    <w:rsid w:val="0093672C"/>
    <w:rsid w:val="009410EA"/>
    <w:rsid w:val="00947512"/>
    <w:rsid w:val="009673A9"/>
    <w:rsid w:val="0097231D"/>
    <w:rsid w:val="00972E31"/>
    <w:rsid w:val="00975CF4"/>
    <w:rsid w:val="00987FA4"/>
    <w:rsid w:val="009931C6"/>
    <w:rsid w:val="009A2660"/>
    <w:rsid w:val="009C163F"/>
    <w:rsid w:val="009C7B3F"/>
    <w:rsid w:val="009C7E7B"/>
    <w:rsid w:val="009D7EA4"/>
    <w:rsid w:val="009E1ED0"/>
    <w:rsid w:val="009F253C"/>
    <w:rsid w:val="00A040D6"/>
    <w:rsid w:val="00A07150"/>
    <w:rsid w:val="00A11F18"/>
    <w:rsid w:val="00A12B3A"/>
    <w:rsid w:val="00A22008"/>
    <w:rsid w:val="00A2213E"/>
    <w:rsid w:val="00A22A92"/>
    <w:rsid w:val="00A407C0"/>
    <w:rsid w:val="00A53470"/>
    <w:rsid w:val="00A60D19"/>
    <w:rsid w:val="00A60EB0"/>
    <w:rsid w:val="00A66B62"/>
    <w:rsid w:val="00A763AD"/>
    <w:rsid w:val="00A82B30"/>
    <w:rsid w:val="00A87EBD"/>
    <w:rsid w:val="00AA3DC8"/>
    <w:rsid w:val="00AA3E2D"/>
    <w:rsid w:val="00AA6A95"/>
    <w:rsid w:val="00AA7CC5"/>
    <w:rsid w:val="00AB226D"/>
    <w:rsid w:val="00AB5A5F"/>
    <w:rsid w:val="00AE48E5"/>
    <w:rsid w:val="00AF53E5"/>
    <w:rsid w:val="00B02828"/>
    <w:rsid w:val="00B05121"/>
    <w:rsid w:val="00B12211"/>
    <w:rsid w:val="00B20729"/>
    <w:rsid w:val="00B2113A"/>
    <w:rsid w:val="00B245D4"/>
    <w:rsid w:val="00B519CA"/>
    <w:rsid w:val="00B54402"/>
    <w:rsid w:val="00B56EE5"/>
    <w:rsid w:val="00B60B3E"/>
    <w:rsid w:val="00B6550A"/>
    <w:rsid w:val="00B65920"/>
    <w:rsid w:val="00B73098"/>
    <w:rsid w:val="00B760E9"/>
    <w:rsid w:val="00B776D1"/>
    <w:rsid w:val="00B823F6"/>
    <w:rsid w:val="00BA146E"/>
    <w:rsid w:val="00BA1C15"/>
    <w:rsid w:val="00BA5668"/>
    <w:rsid w:val="00BA5AE6"/>
    <w:rsid w:val="00BB2F91"/>
    <w:rsid w:val="00BB399A"/>
    <w:rsid w:val="00BB46AC"/>
    <w:rsid w:val="00BC6E6E"/>
    <w:rsid w:val="00BC79CE"/>
    <w:rsid w:val="00BC7FBE"/>
    <w:rsid w:val="00BD0DD9"/>
    <w:rsid w:val="00BE7036"/>
    <w:rsid w:val="00C02B60"/>
    <w:rsid w:val="00C15100"/>
    <w:rsid w:val="00C20C23"/>
    <w:rsid w:val="00C3370A"/>
    <w:rsid w:val="00C41942"/>
    <w:rsid w:val="00C42566"/>
    <w:rsid w:val="00C4649C"/>
    <w:rsid w:val="00C5591D"/>
    <w:rsid w:val="00C56B14"/>
    <w:rsid w:val="00C621C6"/>
    <w:rsid w:val="00C62B46"/>
    <w:rsid w:val="00C63025"/>
    <w:rsid w:val="00C7533A"/>
    <w:rsid w:val="00C80B6D"/>
    <w:rsid w:val="00C82228"/>
    <w:rsid w:val="00C8389B"/>
    <w:rsid w:val="00C86B24"/>
    <w:rsid w:val="00C94829"/>
    <w:rsid w:val="00CA2E29"/>
    <w:rsid w:val="00CA7218"/>
    <w:rsid w:val="00CC33F8"/>
    <w:rsid w:val="00CC378C"/>
    <w:rsid w:val="00CD416F"/>
    <w:rsid w:val="00CD5829"/>
    <w:rsid w:val="00CF5C3F"/>
    <w:rsid w:val="00CF62D6"/>
    <w:rsid w:val="00D0133E"/>
    <w:rsid w:val="00D04C68"/>
    <w:rsid w:val="00D20FE9"/>
    <w:rsid w:val="00D26D03"/>
    <w:rsid w:val="00D36BF1"/>
    <w:rsid w:val="00D40505"/>
    <w:rsid w:val="00D43900"/>
    <w:rsid w:val="00D5250C"/>
    <w:rsid w:val="00D56F20"/>
    <w:rsid w:val="00D60ECE"/>
    <w:rsid w:val="00D641B5"/>
    <w:rsid w:val="00D668E2"/>
    <w:rsid w:val="00D67212"/>
    <w:rsid w:val="00D72F35"/>
    <w:rsid w:val="00D821F9"/>
    <w:rsid w:val="00D837A9"/>
    <w:rsid w:val="00D84327"/>
    <w:rsid w:val="00D863CB"/>
    <w:rsid w:val="00D92F50"/>
    <w:rsid w:val="00D95B9E"/>
    <w:rsid w:val="00DA57E6"/>
    <w:rsid w:val="00DB09A7"/>
    <w:rsid w:val="00DB5765"/>
    <w:rsid w:val="00DC0B0B"/>
    <w:rsid w:val="00DC506F"/>
    <w:rsid w:val="00DD1DBB"/>
    <w:rsid w:val="00DE08D2"/>
    <w:rsid w:val="00DE2B21"/>
    <w:rsid w:val="00DE2EC0"/>
    <w:rsid w:val="00DE5722"/>
    <w:rsid w:val="00DE670C"/>
    <w:rsid w:val="00DF561A"/>
    <w:rsid w:val="00E03207"/>
    <w:rsid w:val="00E06EB5"/>
    <w:rsid w:val="00E1031C"/>
    <w:rsid w:val="00E12C57"/>
    <w:rsid w:val="00E14C27"/>
    <w:rsid w:val="00E15C37"/>
    <w:rsid w:val="00E178D4"/>
    <w:rsid w:val="00E2769E"/>
    <w:rsid w:val="00E32994"/>
    <w:rsid w:val="00E32E72"/>
    <w:rsid w:val="00E36FA5"/>
    <w:rsid w:val="00E61CF3"/>
    <w:rsid w:val="00E653A2"/>
    <w:rsid w:val="00E72731"/>
    <w:rsid w:val="00E73B90"/>
    <w:rsid w:val="00E809F6"/>
    <w:rsid w:val="00E836A4"/>
    <w:rsid w:val="00E85D09"/>
    <w:rsid w:val="00E92737"/>
    <w:rsid w:val="00E95640"/>
    <w:rsid w:val="00E96AF7"/>
    <w:rsid w:val="00EA40DE"/>
    <w:rsid w:val="00EB5D11"/>
    <w:rsid w:val="00ED0DEF"/>
    <w:rsid w:val="00ED25E7"/>
    <w:rsid w:val="00EF5058"/>
    <w:rsid w:val="00F1512E"/>
    <w:rsid w:val="00F205B4"/>
    <w:rsid w:val="00F23E98"/>
    <w:rsid w:val="00F25602"/>
    <w:rsid w:val="00F26484"/>
    <w:rsid w:val="00F337FB"/>
    <w:rsid w:val="00F372E4"/>
    <w:rsid w:val="00F40CF9"/>
    <w:rsid w:val="00F4222D"/>
    <w:rsid w:val="00F635A7"/>
    <w:rsid w:val="00F644D9"/>
    <w:rsid w:val="00F6763F"/>
    <w:rsid w:val="00F74C7D"/>
    <w:rsid w:val="00F80862"/>
    <w:rsid w:val="00F83318"/>
    <w:rsid w:val="00F905D0"/>
    <w:rsid w:val="00F91B21"/>
    <w:rsid w:val="00F94EAE"/>
    <w:rsid w:val="00FA6279"/>
    <w:rsid w:val="00FB0B91"/>
    <w:rsid w:val="00FB2AF4"/>
    <w:rsid w:val="00FB73D4"/>
    <w:rsid w:val="00FC3EF1"/>
    <w:rsid w:val="00FC5A78"/>
    <w:rsid w:val="00FD2BB4"/>
    <w:rsid w:val="00FD3D4E"/>
    <w:rsid w:val="00FD7728"/>
    <w:rsid w:val="00FE422A"/>
    <w:rsid w:val="00FE6E5B"/>
    <w:rsid w:val="00FE7D53"/>
    <w:rsid w:val="00FF219B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10054C3"/>
  <w15:docId w15:val="{6A97CC73-610D-40AF-B129-F8F5FD16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6A6D"/>
    <w:rPr>
      <w:rFonts w:ascii="Proxima Nova Rg" w:eastAsiaTheme="minorHAnsi" w:hAnsi="Proxima Nova Rg" w:cs="Arial"/>
      <w:sz w:val="20"/>
      <w:szCs w:val="20"/>
    </w:rPr>
  </w:style>
  <w:style w:type="paragraph" w:styleId="Heading4">
    <w:name w:val="heading 4"/>
    <w:basedOn w:val="Normal"/>
    <w:link w:val="Heading4Char"/>
    <w:uiPriority w:val="9"/>
    <w:qFormat/>
    <w:rsid w:val="0028642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6A6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05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05DB"/>
    <w:rPr>
      <w:rFonts w:ascii="Proxima Nova Rg" w:eastAsiaTheme="minorHAnsi" w:hAnsi="Proxima Nova Rg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305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05DB"/>
    <w:rPr>
      <w:rFonts w:ascii="Proxima Nova Rg" w:eastAsiaTheme="minorHAnsi" w:hAnsi="Proxima Nova Rg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22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26D"/>
    <w:rPr>
      <w:rFonts w:ascii="Tahoma" w:eastAsiaTheme="minorHAnsi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C0B0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57FA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46D4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286420"/>
    <w:rPr>
      <w:rFonts w:ascii="Times New Roman" w:eastAsia="Times New Roman" w:hAnsi="Times New Roman" w:cs="Times New Roman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545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51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9C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9CA"/>
    <w:rPr>
      <w:rFonts w:ascii="Proxima Nova Rg" w:eastAsiaTheme="minorHAnsi" w:hAnsi="Proxima Nova Rg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9CA"/>
    <w:rPr>
      <w:rFonts w:ascii="Proxima Nova Rg" w:eastAsiaTheme="minorHAnsi" w:hAnsi="Proxima Nova Rg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11705"/>
    <w:rPr>
      <w:rFonts w:ascii="Proxima Nova Rg" w:eastAsiaTheme="minorHAnsi" w:hAnsi="Proxima Nova Rg" w:cs="Arial"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22A92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53234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865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392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ollrathfoodservice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taging.vollrathfoodservice.com/Products/Serving-Systems-Components/Serving-Systems/4-Series-Back-of-Hou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ollrath.widen.net/s/5xrftqwzqx/open-base-stainless-steel-worktable_backspash_bottom-shelf_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tiffany.wieser@vollrathco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51CAD-F00A-45BB-A724-00BE77D42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 D. Braun</dc:creator>
  <cp:lastModifiedBy>Tiffany Wieser</cp:lastModifiedBy>
  <cp:revision>3</cp:revision>
  <cp:lastPrinted>2020-01-06T21:54:00Z</cp:lastPrinted>
  <dcterms:created xsi:type="dcterms:W3CDTF">2021-08-19T14:35:00Z</dcterms:created>
  <dcterms:modified xsi:type="dcterms:W3CDTF">2021-08-19T14:37:00Z</dcterms:modified>
</cp:coreProperties>
</file>